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FDE" w:rsidRDefault="00125FDE" w:rsidP="009862BB">
      <w:pPr>
        <w:jc w:val="center"/>
        <w:rPr>
          <w:b/>
          <w:sz w:val="36"/>
        </w:rPr>
      </w:pPr>
      <w:bookmarkStart w:id="0" w:name="_Hlk43491290"/>
      <w:r>
        <w:rPr>
          <w:noProof/>
        </w:rPr>
        <w:drawing>
          <wp:inline distT="0" distB="0" distL="0" distR="0">
            <wp:extent cx="765907" cy="5373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94" cy="56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DE" w:rsidRDefault="00125FDE" w:rsidP="00125FDE"/>
    <w:p w:rsidR="00D4753E" w:rsidRPr="00E34013" w:rsidRDefault="009862BB" w:rsidP="009862BB">
      <w:pPr>
        <w:jc w:val="center"/>
        <w:rPr>
          <w:b/>
        </w:rPr>
      </w:pPr>
      <w:r w:rsidRPr="00E34013">
        <w:rPr>
          <w:b/>
          <w:sz w:val="36"/>
        </w:rPr>
        <w:t>Konformitätserklärung</w:t>
      </w:r>
    </w:p>
    <w:p w:rsidR="009862BB" w:rsidRDefault="003D1533" w:rsidP="009862BB">
      <w:pPr>
        <w:jc w:val="center"/>
      </w:pPr>
      <w:r>
        <w:t>Original</w:t>
      </w:r>
    </w:p>
    <w:p w:rsidR="003D1533" w:rsidRDefault="003D1533" w:rsidP="009862BB">
      <w:pPr>
        <w:jc w:val="center"/>
      </w:pPr>
      <w:bookmarkStart w:id="1" w:name="_GoBack"/>
      <w:bookmarkEnd w:id="1"/>
    </w:p>
    <w:bookmarkEnd w:id="0"/>
    <w:p w:rsidR="009862BB" w:rsidRPr="00F24050" w:rsidRDefault="00ED2DBA" w:rsidP="00ED2DBA">
      <w:pPr>
        <w:rPr>
          <w:b/>
          <w:sz w:val="20"/>
        </w:rPr>
      </w:pPr>
      <w:r w:rsidRPr="00F24050">
        <w:rPr>
          <w:b/>
          <w:sz w:val="20"/>
        </w:rPr>
        <w:t>Hersteller: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1E38" w:rsidTr="00051E38">
        <w:tc>
          <w:tcPr>
            <w:tcW w:w="9062" w:type="dxa"/>
          </w:tcPr>
          <w:p w:rsidR="00051E38" w:rsidRPr="003C5F3C" w:rsidRDefault="00125FDE" w:rsidP="009862BB">
            <w:pPr>
              <w:rPr>
                <w:sz w:val="20"/>
              </w:rPr>
            </w:pPr>
            <w:bookmarkStart w:id="2" w:name="_Hlk43492402"/>
            <w:r w:rsidRPr="003C5F3C">
              <w:rPr>
                <w:color w:val="0070C0"/>
                <w:sz w:val="20"/>
              </w:rPr>
              <w:t>Firmenname</w:t>
            </w:r>
          </w:p>
        </w:tc>
      </w:tr>
      <w:tr w:rsidR="00051E38" w:rsidTr="00051E38">
        <w:tc>
          <w:tcPr>
            <w:tcW w:w="9062" w:type="dxa"/>
          </w:tcPr>
          <w:p w:rsidR="00051E38" w:rsidRDefault="00125FDE" w:rsidP="009862BB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Straße und Hausnummer</w:t>
            </w:r>
          </w:p>
        </w:tc>
      </w:tr>
      <w:tr w:rsidR="00051E38" w:rsidTr="00051E38">
        <w:tc>
          <w:tcPr>
            <w:tcW w:w="9062" w:type="dxa"/>
          </w:tcPr>
          <w:p w:rsidR="00051E38" w:rsidRDefault="00125FDE" w:rsidP="009862BB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PLZ und Ort</w:t>
            </w:r>
          </w:p>
        </w:tc>
      </w:tr>
      <w:bookmarkEnd w:id="2"/>
    </w:tbl>
    <w:p w:rsidR="00051E38" w:rsidRPr="00F24050" w:rsidRDefault="00051E38" w:rsidP="009862BB">
      <w:pPr>
        <w:rPr>
          <w:sz w:val="20"/>
        </w:rPr>
      </w:pPr>
    </w:p>
    <w:p w:rsidR="00ED2DBA" w:rsidRPr="00F24050" w:rsidRDefault="00456A81" w:rsidP="009862BB">
      <w:pPr>
        <w:rPr>
          <w:b/>
          <w:sz w:val="20"/>
        </w:rPr>
      </w:pPr>
      <w:r w:rsidRPr="00F24050">
        <w:rPr>
          <w:b/>
          <w:sz w:val="20"/>
        </w:rPr>
        <w:t xml:space="preserve">In der Gemeinschaft ansässige </w:t>
      </w:r>
      <w:r w:rsidR="00ED2DBA" w:rsidRPr="00F24050">
        <w:rPr>
          <w:b/>
          <w:sz w:val="20"/>
        </w:rPr>
        <w:t>Person, die bevollmächtigt ist</w:t>
      </w:r>
      <w:r w:rsidRPr="00F24050">
        <w:rPr>
          <w:b/>
          <w:sz w:val="20"/>
        </w:rPr>
        <w:t>,</w:t>
      </w:r>
      <w:r w:rsidR="00ED2DBA" w:rsidRPr="00F24050">
        <w:rPr>
          <w:b/>
          <w:sz w:val="20"/>
        </w:rPr>
        <w:t xml:space="preserve"> die technische Dokumentation zusammenzustellen: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1E38" w:rsidTr="00F647DF">
        <w:tc>
          <w:tcPr>
            <w:tcW w:w="9062" w:type="dxa"/>
          </w:tcPr>
          <w:p w:rsidR="00051E38" w:rsidRDefault="003C5F3C" w:rsidP="00F647DF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Vor- und Nachname der Person</w:t>
            </w:r>
          </w:p>
        </w:tc>
      </w:tr>
      <w:tr w:rsidR="00051E38" w:rsidTr="00F647DF">
        <w:tc>
          <w:tcPr>
            <w:tcW w:w="9062" w:type="dxa"/>
          </w:tcPr>
          <w:p w:rsidR="00051E38" w:rsidRDefault="003C5F3C" w:rsidP="00F647DF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Name der Firma</w:t>
            </w:r>
          </w:p>
        </w:tc>
      </w:tr>
      <w:tr w:rsidR="00051E38" w:rsidTr="00F647DF">
        <w:tc>
          <w:tcPr>
            <w:tcW w:w="9062" w:type="dxa"/>
          </w:tcPr>
          <w:p w:rsidR="00051E38" w:rsidRDefault="003C5F3C" w:rsidP="00F647DF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Straße und Hausnummer</w:t>
            </w:r>
          </w:p>
        </w:tc>
      </w:tr>
      <w:tr w:rsidR="00051E38" w:rsidTr="00F647DF">
        <w:tc>
          <w:tcPr>
            <w:tcW w:w="9062" w:type="dxa"/>
          </w:tcPr>
          <w:p w:rsidR="00051E38" w:rsidRDefault="00051E38" w:rsidP="00F647DF">
            <w:pPr>
              <w:rPr>
                <w:sz w:val="20"/>
              </w:rPr>
            </w:pPr>
            <w:r w:rsidRPr="003C5F3C">
              <w:rPr>
                <w:color w:val="0070C0"/>
                <w:sz w:val="20"/>
              </w:rPr>
              <w:t>85221 Dachau</w:t>
            </w:r>
          </w:p>
        </w:tc>
      </w:tr>
    </w:tbl>
    <w:p w:rsidR="00CC66D3" w:rsidRPr="00F24050" w:rsidRDefault="00CC66D3" w:rsidP="009862BB">
      <w:pPr>
        <w:rPr>
          <w:sz w:val="20"/>
        </w:rPr>
      </w:pPr>
    </w:p>
    <w:p w:rsidR="00456A81" w:rsidRPr="00F24050" w:rsidRDefault="00456A81" w:rsidP="009862BB">
      <w:pPr>
        <w:rPr>
          <w:b/>
          <w:sz w:val="20"/>
        </w:rPr>
      </w:pPr>
      <w:r w:rsidRPr="00F24050">
        <w:rPr>
          <w:b/>
          <w:sz w:val="20"/>
        </w:rPr>
        <w:t>Beschreibung und Identifizierung der Maschine: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52"/>
      </w:tblGrid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Bezeichnung: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Modell: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Typ: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Seriennummer: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Handelsbezeichnung: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  <w:tr w:rsidR="003D1533" w:rsidRPr="00F24050" w:rsidTr="003D1533">
        <w:tc>
          <w:tcPr>
            <w:tcW w:w="2410" w:type="dxa"/>
          </w:tcPr>
          <w:p w:rsidR="003D1533" w:rsidRPr="00125FDE" w:rsidRDefault="003D1533" w:rsidP="009862BB">
            <w:pPr>
              <w:rPr>
                <w:b/>
                <w:sz w:val="20"/>
              </w:rPr>
            </w:pPr>
            <w:r w:rsidRPr="00125FDE">
              <w:rPr>
                <w:b/>
                <w:sz w:val="20"/>
              </w:rPr>
              <w:t>Funktion:</w:t>
            </w:r>
          </w:p>
        </w:tc>
        <w:tc>
          <w:tcPr>
            <w:tcW w:w="6652" w:type="dxa"/>
          </w:tcPr>
          <w:p w:rsidR="003D1533" w:rsidRPr="00F24050" w:rsidRDefault="003D1533" w:rsidP="009862BB">
            <w:pPr>
              <w:rPr>
                <w:sz w:val="20"/>
              </w:rPr>
            </w:pPr>
          </w:p>
        </w:tc>
      </w:tr>
    </w:tbl>
    <w:p w:rsidR="00456A81" w:rsidRPr="00F24050" w:rsidRDefault="00456A81" w:rsidP="009862BB">
      <w:pPr>
        <w:rPr>
          <w:sz w:val="20"/>
        </w:rPr>
      </w:pPr>
    </w:p>
    <w:p w:rsidR="00456A81" w:rsidRPr="00F24050" w:rsidRDefault="003D1533" w:rsidP="009862BB">
      <w:pPr>
        <w:rPr>
          <w:b/>
          <w:sz w:val="20"/>
        </w:rPr>
      </w:pPr>
      <w:r w:rsidRPr="00F24050">
        <w:rPr>
          <w:b/>
          <w:sz w:val="20"/>
        </w:rPr>
        <w:t>Es wird ausdrücklich erklärt, dass die Maschine, allen einschlägigen Bestimmungen folgender Harmonisierungs</w:t>
      </w:r>
      <w:r w:rsidR="00B32794">
        <w:rPr>
          <w:b/>
          <w:sz w:val="20"/>
        </w:rPr>
        <w:t>rechts</w:t>
      </w:r>
      <w:r w:rsidRPr="00F24050">
        <w:rPr>
          <w:b/>
          <w:sz w:val="20"/>
        </w:rPr>
        <w:t>vorschriften entspricht: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1"/>
      </w:tblGrid>
      <w:tr w:rsidR="003D1533" w:rsidRPr="00F24050" w:rsidTr="0000232D">
        <w:tc>
          <w:tcPr>
            <w:tcW w:w="3261" w:type="dxa"/>
          </w:tcPr>
          <w:p w:rsidR="003D1533" w:rsidRPr="00F24050" w:rsidRDefault="003D1533" w:rsidP="009862BB">
            <w:pPr>
              <w:rPr>
                <w:sz w:val="20"/>
              </w:rPr>
            </w:pPr>
            <w:r w:rsidRPr="00F24050">
              <w:rPr>
                <w:sz w:val="20"/>
              </w:rPr>
              <w:t>2006/42/EG</w:t>
            </w:r>
          </w:p>
        </w:tc>
        <w:tc>
          <w:tcPr>
            <w:tcW w:w="5801" w:type="dxa"/>
          </w:tcPr>
          <w:p w:rsidR="003D1533" w:rsidRPr="00F24050" w:rsidRDefault="00B32794" w:rsidP="00B32794">
            <w:pPr>
              <w:rPr>
                <w:sz w:val="20"/>
              </w:rPr>
            </w:pPr>
            <w:r w:rsidRPr="00B32794">
              <w:rPr>
                <w:sz w:val="20"/>
              </w:rPr>
              <w:t>RICHTLINIE 2006/42/EG DES EUROPÄISCHEN PARLAMENTS UND DES RATES</w:t>
            </w:r>
            <w:r>
              <w:rPr>
                <w:sz w:val="20"/>
              </w:rPr>
              <w:t xml:space="preserve"> </w:t>
            </w:r>
            <w:r w:rsidRPr="00B32794">
              <w:rPr>
                <w:sz w:val="20"/>
              </w:rPr>
              <w:t>vom 17. Mai 2006</w:t>
            </w:r>
            <w:r>
              <w:rPr>
                <w:sz w:val="20"/>
              </w:rPr>
              <w:t xml:space="preserve"> </w:t>
            </w:r>
            <w:r w:rsidRPr="00B32794">
              <w:rPr>
                <w:sz w:val="20"/>
              </w:rPr>
              <w:t>über Maschinen und zur Änderung der Richtlinie 95/16/EG (Neufassung)</w:t>
            </w:r>
          </w:p>
        </w:tc>
      </w:tr>
      <w:tr w:rsidR="003143F1" w:rsidRPr="00F24050" w:rsidTr="0000232D">
        <w:tc>
          <w:tcPr>
            <w:tcW w:w="3261" w:type="dxa"/>
          </w:tcPr>
          <w:p w:rsidR="003143F1" w:rsidRPr="00F24050" w:rsidRDefault="003143F1" w:rsidP="009862BB">
            <w:pPr>
              <w:rPr>
                <w:sz w:val="20"/>
              </w:rPr>
            </w:pPr>
            <w:r w:rsidRPr="003143F1">
              <w:rPr>
                <w:color w:val="0070C0"/>
                <w:sz w:val="20"/>
              </w:rPr>
              <w:t>Weitere Richtlinien?</w:t>
            </w:r>
          </w:p>
        </w:tc>
        <w:tc>
          <w:tcPr>
            <w:tcW w:w="5801" w:type="dxa"/>
          </w:tcPr>
          <w:p w:rsidR="003143F1" w:rsidRPr="00B32794" w:rsidRDefault="003143F1" w:rsidP="00B32794">
            <w:pPr>
              <w:rPr>
                <w:sz w:val="20"/>
              </w:rPr>
            </w:pPr>
          </w:p>
        </w:tc>
      </w:tr>
    </w:tbl>
    <w:p w:rsidR="003D1533" w:rsidRPr="00F24050" w:rsidRDefault="003D1533" w:rsidP="009862BB">
      <w:pPr>
        <w:rPr>
          <w:sz w:val="20"/>
        </w:rPr>
      </w:pPr>
    </w:p>
    <w:p w:rsidR="003D1533" w:rsidRPr="00F24050" w:rsidRDefault="003D1533" w:rsidP="009862BB">
      <w:pPr>
        <w:rPr>
          <w:b/>
          <w:sz w:val="20"/>
        </w:rPr>
      </w:pPr>
      <w:bookmarkStart w:id="3" w:name="_Hlk43491904"/>
      <w:r w:rsidRPr="00F24050">
        <w:rPr>
          <w:b/>
          <w:sz w:val="20"/>
        </w:rPr>
        <w:t>Fundstelle der</w:t>
      </w:r>
      <w:r w:rsidR="00F24050" w:rsidRPr="00F24050">
        <w:rPr>
          <w:b/>
          <w:sz w:val="20"/>
        </w:rPr>
        <w:t xml:space="preserve"> zu den oben genannten Harmonisierungs</w:t>
      </w:r>
      <w:r w:rsidR="00B32794">
        <w:rPr>
          <w:b/>
          <w:sz w:val="20"/>
        </w:rPr>
        <w:t>rechts</w:t>
      </w:r>
      <w:r w:rsidR="00F24050" w:rsidRPr="00F24050">
        <w:rPr>
          <w:b/>
          <w:sz w:val="20"/>
        </w:rPr>
        <w:t>vorschriften</w:t>
      </w:r>
      <w:r w:rsidRPr="00F24050">
        <w:rPr>
          <w:b/>
          <w:sz w:val="20"/>
        </w:rPr>
        <w:t xml:space="preserve"> angewandten harmonisierten Normen</w:t>
      </w:r>
      <w:r w:rsidR="00F24050" w:rsidRPr="00F24050">
        <w:rPr>
          <w:b/>
          <w:sz w:val="20"/>
        </w:rPr>
        <w:t>:</w:t>
      </w:r>
      <w:bookmarkEnd w:id="3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1"/>
      </w:tblGrid>
      <w:tr w:rsidR="0000232D" w:rsidRPr="00F24050" w:rsidTr="0000232D">
        <w:tc>
          <w:tcPr>
            <w:tcW w:w="3261" w:type="dxa"/>
          </w:tcPr>
          <w:p w:rsidR="0000232D" w:rsidRPr="00F24050" w:rsidRDefault="00B32794" w:rsidP="00F647DF">
            <w:pPr>
              <w:rPr>
                <w:sz w:val="20"/>
              </w:rPr>
            </w:pPr>
            <w:bookmarkStart w:id="4" w:name="_Hlk43491955"/>
            <w:r w:rsidRPr="00B32794">
              <w:rPr>
                <w:sz w:val="20"/>
              </w:rPr>
              <w:t>EN ISO 12100:2010</w:t>
            </w:r>
          </w:p>
        </w:tc>
        <w:tc>
          <w:tcPr>
            <w:tcW w:w="5801" w:type="dxa"/>
          </w:tcPr>
          <w:p w:rsidR="0000232D" w:rsidRPr="00F24050" w:rsidRDefault="00B32794" w:rsidP="00F647DF">
            <w:pPr>
              <w:rPr>
                <w:sz w:val="20"/>
              </w:rPr>
            </w:pPr>
            <w:r w:rsidRPr="00B32794">
              <w:rPr>
                <w:sz w:val="20"/>
              </w:rPr>
              <w:t>Sicherheit von Maschinen - Allgemeine Gestaltungsleitsätze - Risikobeurteilung und Risikominderung (ISO 12100:2010); Deutsche Fassung EN ISO 12100:2010</w:t>
            </w:r>
          </w:p>
        </w:tc>
      </w:tr>
      <w:tr w:rsidR="003143F1" w:rsidRPr="00F24050" w:rsidTr="0000232D">
        <w:tc>
          <w:tcPr>
            <w:tcW w:w="3261" w:type="dxa"/>
          </w:tcPr>
          <w:p w:rsidR="003143F1" w:rsidRPr="00B32794" w:rsidRDefault="003143F1" w:rsidP="00F647DF">
            <w:pPr>
              <w:rPr>
                <w:sz w:val="20"/>
              </w:rPr>
            </w:pPr>
            <w:r w:rsidRPr="003143F1">
              <w:rPr>
                <w:color w:val="0070C0"/>
                <w:sz w:val="20"/>
              </w:rPr>
              <w:t>Weitere Normen?</w:t>
            </w:r>
          </w:p>
        </w:tc>
        <w:tc>
          <w:tcPr>
            <w:tcW w:w="5801" w:type="dxa"/>
          </w:tcPr>
          <w:p w:rsidR="003143F1" w:rsidRPr="00B32794" w:rsidRDefault="003143F1" w:rsidP="00F647DF">
            <w:pPr>
              <w:rPr>
                <w:sz w:val="20"/>
              </w:rPr>
            </w:pPr>
          </w:p>
        </w:tc>
      </w:tr>
      <w:bookmarkEnd w:id="4"/>
    </w:tbl>
    <w:p w:rsidR="003D1533" w:rsidRDefault="003D1533" w:rsidP="009862BB">
      <w:pPr>
        <w:rPr>
          <w:sz w:val="20"/>
        </w:rPr>
      </w:pPr>
    </w:p>
    <w:p w:rsidR="0000232D" w:rsidRPr="00F24050" w:rsidRDefault="0000232D" w:rsidP="009862BB">
      <w:pPr>
        <w:rPr>
          <w:sz w:val="20"/>
        </w:rPr>
      </w:pPr>
    </w:p>
    <w:p w:rsidR="00F24050" w:rsidRPr="00F24050" w:rsidRDefault="00F24050" w:rsidP="009862BB">
      <w:pPr>
        <w:rPr>
          <w:b/>
          <w:sz w:val="20"/>
        </w:rPr>
      </w:pPr>
      <w:bookmarkStart w:id="5" w:name="_Hlk43494389"/>
      <w:bookmarkStart w:id="6" w:name="_Hlk43491978"/>
      <w:r w:rsidRPr="00F24050">
        <w:rPr>
          <w:b/>
          <w:sz w:val="20"/>
        </w:rPr>
        <w:t>Fundstelle angewandten sonstigen technischen Normen und Spezifikationen:</w:t>
      </w:r>
      <w:bookmarkEnd w:id="5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1"/>
      </w:tblGrid>
      <w:tr w:rsidR="0000232D" w:rsidRPr="00F24050" w:rsidTr="0000232D">
        <w:tc>
          <w:tcPr>
            <w:tcW w:w="3261" w:type="dxa"/>
          </w:tcPr>
          <w:p w:rsidR="0000232D" w:rsidRPr="00B32794" w:rsidRDefault="0000232D" w:rsidP="00F647DF">
            <w:pPr>
              <w:rPr>
                <w:sz w:val="20"/>
              </w:rPr>
            </w:pPr>
            <w:bookmarkStart w:id="7" w:name="_Hlk43491986"/>
            <w:bookmarkEnd w:id="6"/>
          </w:p>
        </w:tc>
        <w:tc>
          <w:tcPr>
            <w:tcW w:w="5801" w:type="dxa"/>
          </w:tcPr>
          <w:p w:rsidR="0000232D" w:rsidRPr="00F24050" w:rsidRDefault="0000232D" w:rsidP="00F647DF">
            <w:pPr>
              <w:rPr>
                <w:sz w:val="20"/>
              </w:rPr>
            </w:pPr>
          </w:p>
        </w:tc>
      </w:tr>
      <w:bookmarkEnd w:id="7"/>
    </w:tbl>
    <w:p w:rsidR="00F24050" w:rsidRDefault="00F24050" w:rsidP="009862BB">
      <w:pPr>
        <w:rPr>
          <w:sz w:val="20"/>
        </w:rPr>
      </w:pPr>
    </w:p>
    <w:p w:rsidR="0000232D" w:rsidRDefault="0000232D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p w:rsidR="00E67197" w:rsidRDefault="00E67197">
      <w:pPr>
        <w:rPr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24050" w:rsidRPr="00F24050" w:rsidTr="00125FDE">
        <w:trPr>
          <w:cantSplit/>
        </w:trPr>
        <w:tc>
          <w:tcPr>
            <w:tcW w:w="4531" w:type="dxa"/>
            <w:tcBorders>
              <w:bottom w:val="single" w:sz="4" w:space="0" w:color="auto"/>
            </w:tcBorders>
          </w:tcPr>
          <w:p w:rsidR="00F24050" w:rsidRPr="00F24050" w:rsidRDefault="00F24050" w:rsidP="009862BB">
            <w:pPr>
              <w:rPr>
                <w:sz w:val="20"/>
              </w:rPr>
            </w:pPr>
            <w:bookmarkStart w:id="8" w:name="_Hlk43492209"/>
            <w:bookmarkStart w:id="9" w:name="_Hlk43494485"/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F24050" w:rsidRPr="00F24050" w:rsidRDefault="00F24050" w:rsidP="009862BB">
            <w:pPr>
              <w:rPr>
                <w:sz w:val="20"/>
              </w:rPr>
            </w:pPr>
          </w:p>
        </w:tc>
      </w:tr>
      <w:tr w:rsidR="00F24050" w:rsidRPr="00F24050" w:rsidTr="00125FDE">
        <w:trPr>
          <w:cantSplit/>
        </w:trPr>
        <w:tc>
          <w:tcPr>
            <w:tcW w:w="4531" w:type="dxa"/>
            <w:tcBorders>
              <w:top w:val="single" w:sz="4" w:space="0" w:color="auto"/>
            </w:tcBorders>
          </w:tcPr>
          <w:p w:rsidR="00F24050" w:rsidRPr="00F24050" w:rsidRDefault="00F24050" w:rsidP="009862BB">
            <w:pPr>
              <w:rPr>
                <w:sz w:val="20"/>
              </w:rPr>
            </w:pPr>
            <w:r w:rsidRPr="00F24050">
              <w:rPr>
                <w:sz w:val="20"/>
              </w:rPr>
              <w:t>Ort, Datum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F24050" w:rsidRPr="00F24050" w:rsidRDefault="00F24050" w:rsidP="009862BB">
            <w:pPr>
              <w:rPr>
                <w:sz w:val="20"/>
              </w:rPr>
            </w:pPr>
            <w:r w:rsidRPr="00F24050">
              <w:rPr>
                <w:sz w:val="20"/>
              </w:rPr>
              <w:t>Unterschrift</w:t>
            </w:r>
          </w:p>
        </w:tc>
      </w:tr>
      <w:tr w:rsidR="00F24050" w:rsidRPr="00F24050" w:rsidTr="0000232D">
        <w:trPr>
          <w:cantSplit/>
        </w:trPr>
        <w:tc>
          <w:tcPr>
            <w:tcW w:w="4531" w:type="dxa"/>
          </w:tcPr>
          <w:p w:rsidR="00F24050" w:rsidRPr="00F24050" w:rsidRDefault="00F24050" w:rsidP="009862BB">
            <w:pPr>
              <w:rPr>
                <w:sz w:val="20"/>
              </w:rPr>
            </w:pPr>
          </w:p>
        </w:tc>
        <w:tc>
          <w:tcPr>
            <w:tcW w:w="4531" w:type="dxa"/>
          </w:tcPr>
          <w:p w:rsidR="00F24050" w:rsidRPr="00F24050" w:rsidRDefault="00F24050" w:rsidP="009862BB">
            <w:pPr>
              <w:rPr>
                <w:sz w:val="20"/>
              </w:rPr>
            </w:pPr>
            <w:r w:rsidRPr="00B32794">
              <w:rPr>
                <w:color w:val="0070C0"/>
                <w:sz w:val="20"/>
              </w:rPr>
              <w:t>Name</w:t>
            </w:r>
          </w:p>
        </w:tc>
      </w:tr>
      <w:tr w:rsidR="00F24050" w:rsidRPr="00F24050" w:rsidTr="0000232D">
        <w:trPr>
          <w:cantSplit/>
        </w:trPr>
        <w:tc>
          <w:tcPr>
            <w:tcW w:w="4531" w:type="dxa"/>
          </w:tcPr>
          <w:p w:rsidR="00F24050" w:rsidRPr="00F24050" w:rsidRDefault="00F24050" w:rsidP="009862BB">
            <w:pPr>
              <w:rPr>
                <w:sz w:val="20"/>
              </w:rPr>
            </w:pPr>
          </w:p>
        </w:tc>
        <w:tc>
          <w:tcPr>
            <w:tcW w:w="4531" w:type="dxa"/>
          </w:tcPr>
          <w:p w:rsidR="00F24050" w:rsidRPr="00F24050" w:rsidRDefault="00F24050" w:rsidP="009862BB">
            <w:pPr>
              <w:rPr>
                <w:sz w:val="20"/>
              </w:rPr>
            </w:pPr>
            <w:r w:rsidRPr="00B32794">
              <w:rPr>
                <w:color w:val="0070C0"/>
                <w:sz w:val="20"/>
              </w:rPr>
              <w:t>Funktion</w:t>
            </w:r>
          </w:p>
        </w:tc>
      </w:tr>
      <w:bookmarkEnd w:id="8"/>
      <w:bookmarkEnd w:id="9"/>
    </w:tbl>
    <w:p w:rsidR="00F24050" w:rsidRPr="00F24050" w:rsidRDefault="00F24050" w:rsidP="009862BB">
      <w:pPr>
        <w:rPr>
          <w:sz w:val="20"/>
        </w:rPr>
      </w:pPr>
    </w:p>
    <w:sectPr w:rsidR="00F24050" w:rsidRPr="00F2405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32D" w:rsidRDefault="0000232D" w:rsidP="0000232D">
      <w:pPr>
        <w:spacing w:after="0" w:line="240" w:lineRule="auto"/>
      </w:pPr>
      <w:r>
        <w:separator/>
      </w:r>
    </w:p>
  </w:endnote>
  <w:endnote w:type="continuationSeparator" w:id="0">
    <w:p w:rsidR="0000232D" w:rsidRDefault="0000232D" w:rsidP="0000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37C" w:rsidRDefault="001D537C">
    <w:pPr>
      <w:pStyle w:val="Fuzeile"/>
      <w:jc w:val="right"/>
    </w:pPr>
    <w:r>
      <w:t xml:space="preserve">Seite </w:t>
    </w:r>
    <w:sdt>
      <w:sdtPr>
        <w:id w:val="-181986766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von </w:t>
        </w:r>
        <w:fldSimple w:instr=" NUMPAGES  \* Arabic  \* MERGEFORMAT ">
          <w:r>
            <w:rPr>
              <w:noProof/>
            </w:rPr>
            <w:t>2</w:t>
          </w:r>
        </w:fldSimple>
      </w:sdtContent>
    </w:sdt>
  </w:p>
  <w:p w:rsidR="001D537C" w:rsidRDefault="001D53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32D" w:rsidRDefault="0000232D" w:rsidP="0000232D">
      <w:pPr>
        <w:spacing w:after="0" w:line="240" w:lineRule="auto"/>
      </w:pPr>
      <w:r>
        <w:separator/>
      </w:r>
    </w:p>
  </w:footnote>
  <w:footnote w:type="continuationSeparator" w:id="0">
    <w:p w:rsidR="0000232D" w:rsidRDefault="0000232D" w:rsidP="00002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2E"/>
    <w:rsid w:val="0000232D"/>
    <w:rsid w:val="00051E38"/>
    <w:rsid w:val="00125FDE"/>
    <w:rsid w:val="0017431B"/>
    <w:rsid w:val="001D537C"/>
    <w:rsid w:val="003143F1"/>
    <w:rsid w:val="003908E5"/>
    <w:rsid w:val="003C5F3C"/>
    <w:rsid w:val="003D1533"/>
    <w:rsid w:val="00456A81"/>
    <w:rsid w:val="004C0BDB"/>
    <w:rsid w:val="004C7758"/>
    <w:rsid w:val="005A5814"/>
    <w:rsid w:val="00660DC9"/>
    <w:rsid w:val="00771618"/>
    <w:rsid w:val="007B335E"/>
    <w:rsid w:val="007B382E"/>
    <w:rsid w:val="009843D0"/>
    <w:rsid w:val="009862BB"/>
    <w:rsid w:val="00A33C9F"/>
    <w:rsid w:val="00AA35F5"/>
    <w:rsid w:val="00AC62CB"/>
    <w:rsid w:val="00B32794"/>
    <w:rsid w:val="00BB7E48"/>
    <w:rsid w:val="00BC75B6"/>
    <w:rsid w:val="00C83E41"/>
    <w:rsid w:val="00CC66D3"/>
    <w:rsid w:val="00D460DA"/>
    <w:rsid w:val="00D4753E"/>
    <w:rsid w:val="00E34013"/>
    <w:rsid w:val="00E47D5B"/>
    <w:rsid w:val="00E67197"/>
    <w:rsid w:val="00ED2DBA"/>
    <w:rsid w:val="00F24050"/>
    <w:rsid w:val="00F544D3"/>
    <w:rsid w:val="00F8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EA03B7"/>
  <w15:chartTrackingRefBased/>
  <w15:docId w15:val="{79B325C8-26AE-453D-8486-A92E3A8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C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232D"/>
  </w:style>
  <w:style w:type="paragraph" w:styleId="Fuzeile">
    <w:name w:val="footer"/>
    <w:basedOn w:val="Standard"/>
    <w:link w:val="FuzeileZchn"/>
    <w:uiPriority w:val="99"/>
    <w:unhideWhenUsed/>
    <w:rsid w:val="0000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2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325D3-A8E7-451E-B3A5-FA70B1CC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Konformitätserklärung nach Maschinenrichtlinie</dc:title>
  <dc:subject/>
  <dc:creator>Thomas Baleanu</dc:creator>
  <cp:keywords/>
  <dc:description/>
  <cp:lastModifiedBy>Thomas Baleanu</cp:lastModifiedBy>
  <cp:revision>8</cp:revision>
  <dcterms:created xsi:type="dcterms:W3CDTF">2020-10-03T11:08:00Z</dcterms:created>
  <dcterms:modified xsi:type="dcterms:W3CDTF">2021-02-24T20:09:00Z</dcterms:modified>
</cp:coreProperties>
</file>